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8A23F2" w14:textId="77777777" w:rsidR="001851AC" w:rsidRDefault="001851AC" w:rsidP="001851AC">
      <w:pPr>
        <w:spacing w:before="80" w:line="360" w:lineRule="auto"/>
        <w:jc w:val="center"/>
        <w:rPr>
          <w:rFonts w:ascii="Calibri" w:eastAsia="Calibri" w:hAnsi="Calibri" w:cs="Calibri"/>
          <w:i/>
          <w:sz w:val="40"/>
          <w:szCs w:val="40"/>
        </w:rPr>
      </w:pPr>
    </w:p>
    <w:p w14:paraId="7106103A" w14:textId="634B1C50" w:rsidR="002A09A7" w:rsidRPr="00386DB3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bCs/>
          <w:i/>
          <w:sz w:val="40"/>
          <w:szCs w:val="40"/>
        </w:rPr>
      </w:pPr>
      <w:r w:rsidRPr="00386DB3">
        <w:rPr>
          <w:rFonts w:ascii="Calibri" w:eastAsia="Calibri" w:hAnsi="Calibri" w:cs="Calibri"/>
          <w:b/>
          <w:bCs/>
          <w:i/>
          <w:sz w:val="40"/>
          <w:szCs w:val="40"/>
        </w:rPr>
        <w:t>UTN -</w:t>
      </w:r>
      <w:r w:rsidR="001851AC" w:rsidRPr="00386DB3">
        <w:rPr>
          <w:rFonts w:ascii="Calibri" w:eastAsia="Calibri" w:hAnsi="Calibri" w:cs="Calibri"/>
          <w:b/>
          <w:bCs/>
          <w:i/>
          <w:sz w:val="40"/>
          <w:szCs w:val="40"/>
        </w:rPr>
        <w:t xml:space="preserve"> </w:t>
      </w:r>
      <w:r w:rsidRPr="00386DB3">
        <w:rPr>
          <w:rFonts w:ascii="Calibri" w:eastAsia="Calibri" w:hAnsi="Calibri" w:cs="Calibri"/>
          <w:b/>
          <w:bCs/>
          <w:i/>
          <w:sz w:val="40"/>
          <w:szCs w:val="40"/>
        </w:rPr>
        <w:t xml:space="preserve">TUP </w:t>
      </w:r>
    </w:p>
    <w:p w14:paraId="10A979DC" w14:textId="2114A7B8" w:rsidR="002A09A7" w:rsidRPr="00386DB3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bCs/>
          <w:sz w:val="40"/>
          <w:szCs w:val="40"/>
        </w:rPr>
      </w:pPr>
      <w:r w:rsidRPr="00386DB3">
        <w:rPr>
          <w:rFonts w:ascii="Calibri" w:eastAsia="Calibri" w:hAnsi="Calibri" w:cs="Calibri"/>
          <w:b/>
          <w:bCs/>
          <w:sz w:val="40"/>
          <w:szCs w:val="40"/>
        </w:rPr>
        <w:t>Trabajo Práctico Integrador II</w:t>
      </w:r>
    </w:p>
    <w:p w14:paraId="50B498E7" w14:textId="478EE6B5" w:rsidR="002A09A7" w:rsidRPr="00386DB3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bCs/>
          <w:sz w:val="40"/>
          <w:szCs w:val="40"/>
        </w:rPr>
      </w:pPr>
      <w:r w:rsidRPr="00386DB3">
        <w:rPr>
          <w:rFonts w:ascii="Calibri" w:eastAsia="Calibri" w:hAnsi="Calibri" w:cs="Calibri"/>
          <w:b/>
          <w:bCs/>
          <w:sz w:val="40"/>
          <w:szCs w:val="40"/>
        </w:rPr>
        <w:t>Matemática y Programación I</w:t>
      </w:r>
    </w:p>
    <w:p w14:paraId="69402B12" w14:textId="77777777" w:rsidR="002A09A7" w:rsidRDefault="002A09A7" w:rsidP="001851AC">
      <w:pPr>
        <w:spacing w:before="80" w:line="360" w:lineRule="auto"/>
        <w:rPr>
          <w:b/>
          <w:sz w:val="28"/>
          <w:szCs w:val="28"/>
        </w:rPr>
      </w:pPr>
    </w:p>
    <w:p w14:paraId="58AC82C2" w14:textId="7591D08E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Estudiantes</w:t>
      </w:r>
    </w:p>
    <w:p w14:paraId="6D214376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Lagos, Alejandro</w:t>
      </w:r>
    </w:p>
    <w:p w14:paraId="3025F0CB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Lahoz, Cristian Daniel </w:t>
      </w:r>
    </w:p>
    <w:p w14:paraId="3A935704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Maldonado, Ariana</w:t>
      </w:r>
    </w:p>
    <w:p w14:paraId="417E01EE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Mubilla, Yanela</w:t>
      </w:r>
    </w:p>
    <w:p w14:paraId="1A1CDA42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Ramallo, Gerónimo Gastón</w:t>
      </w:r>
    </w:p>
    <w:p w14:paraId="5FEDE4CD" w14:textId="77777777" w:rsidR="002A09A7" w:rsidRDefault="002A09A7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</w:p>
    <w:p w14:paraId="446F699C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Comisión Nº8</w:t>
      </w:r>
    </w:p>
    <w:p w14:paraId="299F24E1" w14:textId="77777777" w:rsidR="002A09A7" w:rsidRDefault="002A09A7" w:rsidP="001851AC">
      <w:pPr>
        <w:spacing w:before="80" w:line="360" w:lineRule="auto"/>
        <w:rPr>
          <w:rFonts w:ascii="Calibri" w:eastAsia="Calibri" w:hAnsi="Calibri" w:cs="Calibri"/>
          <w:sz w:val="28"/>
          <w:szCs w:val="28"/>
        </w:rPr>
      </w:pPr>
    </w:p>
    <w:p w14:paraId="59568416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Docente Titular</w:t>
      </w:r>
    </w:p>
    <w:p w14:paraId="671615BF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Klimovsky, Ernesto</w:t>
      </w:r>
    </w:p>
    <w:p w14:paraId="554D2923" w14:textId="77777777" w:rsidR="002A09A7" w:rsidRDefault="002A09A7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</w:p>
    <w:p w14:paraId="0C2FFB03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Docente Tutor</w:t>
      </w:r>
    </w:p>
    <w:p w14:paraId="27BD46A8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Comerci, Andrea</w:t>
      </w:r>
    </w:p>
    <w:p w14:paraId="234C6716" w14:textId="77777777" w:rsidR="002A09A7" w:rsidRDefault="002A09A7" w:rsidP="001851AC">
      <w:pPr>
        <w:spacing w:before="80" w:line="360" w:lineRule="auto"/>
        <w:jc w:val="center"/>
        <w:rPr>
          <w:sz w:val="28"/>
          <w:szCs w:val="28"/>
        </w:rPr>
      </w:pPr>
    </w:p>
    <w:p w14:paraId="2AED16A6" w14:textId="77777777" w:rsidR="002A09A7" w:rsidRDefault="002A09A7" w:rsidP="001851AC">
      <w:pPr>
        <w:spacing w:before="80" w:line="360" w:lineRule="auto"/>
        <w:jc w:val="center"/>
        <w:rPr>
          <w:sz w:val="28"/>
          <w:szCs w:val="28"/>
        </w:rPr>
      </w:pPr>
    </w:p>
    <w:p w14:paraId="648AA5DC" w14:textId="77777777" w:rsidR="002A09A7" w:rsidRDefault="002A09A7" w:rsidP="001851AC">
      <w:pPr>
        <w:spacing w:before="80" w:line="360" w:lineRule="auto"/>
        <w:jc w:val="center"/>
        <w:rPr>
          <w:sz w:val="28"/>
          <w:szCs w:val="28"/>
        </w:rPr>
      </w:pPr>
    </w:p>
    <w:p w14:paraId="6A2B40DD" w14:textId="77777777" w:rsidR="007D7059" w:rsidRDefault="00000000" w:rsidP="001851AC">
      <w:pPr>
        <w:spacing w:before="8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JUNIO 2025</w:t>
      </w:r>
      <w:bookmarkStart w:id="0" w:name="_heading=h.tc2mllftckxp" w:colFirst="0" w:colLast="0"/>
      <w:bookmarkEnd w:id="0"/>
    </w:p>
    <w:p w14:paraId="437E41DF" w14:textId="64CD7E9A" w:rsidR="002A09A7" w:rsidRPr="00386DB3" w:rsidRDefault="00000000" w:rsidP="00386DB3">
      <w:pPr>
        <w:pStyle w:val="Ttulo2"/>
      </w:pPr>
      <w:r w:rsidRPr="00386DB3">
        <w:lastRenderedPageBreak/>
        <w:t>Objetivo</w:t>
      </w:r>
    </w:p>
    <w:p w14:paraId="1C8B14B8" w14:textId="77777777" w:rsidR="00A83181" w:rsidRPr="00386DB3" w:rsidRDefault="00000000" w:rsidP="00A83181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Profundizar la integración entre los contenidos de Matemática (conjuntos y lógica) y Programación </w:t>
      </w:r>
      <w:r w:rsidR="001619D2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1 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(estructuras condicionales, repetitivas y funciones), fortaleciendo también el trabajo en equipo, la comunicación clara y la responsabilidad individual en proyectos colaborativos.</w:t>
      </w:r>
    </w:p>
    <w:p w14:paraId="5CB3E234" w14:textId="4AD65BC3" w:rsidR="002A09A7" w:rsidRPr="00386DB3" w:rsidRDefault="00000000" w:rsidP="00386DB3">
      <w:pPr>
        <w:pStyle w:val="Ttulo2"/>
      </w:pPr>
      <w:r w:rsidRPr="00386DB3">
        <w:t>Parte 1 – Desarrollo Matemático (Conjuntos y Lógica)</w:t>
      </w:r>
    </w:p>
    <w:p w14:paraId="325B1BAA" w14:textId="7337E468" w:rsidR="002A09A7" w:rsidRPr="00386DB3" w:rsidRDefault="007D7059" w:rsidP="00A83181">
      <w:pPr>
        <w:pStyle w:val="Ttulo3"/>
        <w:numPr>
          <w:ilvl w:val="0"/>
          <w:numId w:val="4"/>
        </w:numPr>
        <w:spacing w:before="80" w:after="0" w:line="360" w:lineRule="auto"/>
        <w:ind w:left="426"/>
        <w:rPr>
          <w:rFonts w:asciiTheme="majorHAnsi" w:eastAsia="Calibri" w:hAnsiTheme="majorHAnsi" w:cstheme="majorHAnsi"/>
          <w:b/>
          <w:bCs/>
          <w:sz w:val="24"/>
          <w:szCs w:val="24"/>
        </w:rPr>
      </w:pPr>
      <w:bookmarkStart w:id="1" w:name="_heading=h.ss7qm3psosri" w:colFirst="0" w:colLast="0"/>
      <w:bookmarkEnd w:id="1"/>
      <w:r w:rsidRPr="00386DB3">
        <w:rPr>
          <w:rFonts w:asciiTheme="majorHAnsi" w:eastAsia="Calibri" w:hAnsiTheme="majorHAnsi" w:cstheme="majorHAnsi"/>
          <w:b/>
          <w:bCs/>
          <w:sz w:val="24"/>
          <w:szCs w:val="24"/>
        </w:rPr>
        <w:t>Se d</w:t>
      </w:r>
      <w:r w:rsidR="00000000" w:rsidRPr="00386DB3">
        <w:rPr>
          <w:rFonts w:asciiTheme="majorHAnsi" w:eastAsia="Calibri" w:hAnsiTheme="majorHAnsi" w:cstheme="majorHAnsi"/>
          <w:b/>
          <w:bCs/>
          <w:sz w:val="24"/>
          <w:szCs w:val="24"/>
        </w:rPr>
        <w:t>etalla</w:t>
      </w:r>
      <w:r w:rsidRPr="00386DB3">
        <w:rPr>
          <w:rFonts w:asciiTheme="majorHAnsi" w:eastAsia="Calibri" w:hAnsiTheme="majorHAnsi" w:cstheme="majorHAnsi"/>
          <w:b/>
          <w:bCs/>
          <w:sz w:val="24"/>
          <w:szCs w:val="24"/>
        </w:rPr>
        <w:t>ron</w:t>
      </w:r>
      <w:r w:rsidR="00000000" w:rsidRPr="00386DB3">
        <w:rPr>
          <w:rFonts w:asciiTheme="majorHAnsi" w:eastAsia="Calibri" w:hAnsiTheme="majorHAnsi" w:cstheme="majorHAnsi"/>
          <w:b/>
          <w:bCs/>
          <w:sz w:val="24"/>
          <w:szCs w:val="24"/>
        </w:rPr>
        <w:t xml:space="preserve"> </w:t>
      </w:r>
      <w:r w:rsidRPr="00386DB3">
        <w:rPr>
          <w:rFonts w:asciiTheme="majorHAnsi" w:eastAsia="Calibri" w:hAnsiTheme="majorHAnsi" w:cstheme="majorHAnsi"/>
          <w:b/>
          <w:bCs/>
          <w:sz w:val="24"/>
          <w:szCs w:val="24"/>
        </w:rPr>
        <w:t xml:space="preserve">los </w:t>
      </w:r>
      <w:r w:rsidR="00000000" w:rsidRPr="00386DB3">
        <w:rPr>
          <w:rFonts w:asciiTheme="majorHAnsi" w:eastAsia="Calibri" w:hAnsiTheme="majorHAnsi" w:cstheme="majorHAnsi"/>
          <w:b/>
          <w:bCs/>
          <w:sz w:val="24"/>
          <w:szCs w:val="24"/>
        </w:rPr>
        <w:t>DNI</w:t>
      </w:r>
      <w:r w:rsidRPr="00386DB3">
        <w:rPr>
          <w:rFonts w:asciiTheme="majorHAnsi" w:eastAsia="Calibri" w:hAnsiTheme="majorHAnsi" w:cstheme="majorHAnsi"/>
          <w:b/>
          <w:bCs/>
          <w:sz w:val="24"/>
          <w:szCs w:val="24"/>
        </w:rPr>
        <w:t>s</w:t>
      </w:r>
      <w:r w:rsidR="00000000" w:rsidRPr="00386DB3">
        <w:rPr>
          <w:rFonts w:asciiTheme="majorHAnsi" w:eastAsia="Calibri" w:hAnsiTheme="majorHAnsi" w:cstheme="majorHAnsi"/>
          <w:b/>
          <w:bCs/>
          <w:sz w:val="24"/>
          <w:szCs w:val="24"/>
        </w:rPr>
        <w:t xml:space="preserve"> de cada uno de los miembros del equipo</w:t>
      </w:r>
      <w:r w:rsidR="00A83181" w:rsidRPr="00386DB3">
        <w:rPr>
          <w:rFonts w:asciiTheme="majorHAnsi" w:eastAsia="Calibri" w:hAnsiTheme="majorHAnsi" w:cstheme="majorHAnsi"/>
          <w:b/>
          <w:bCs/>
          <w:sz w:val="24"/>
          <w:szCs w:val="24"/>
        </w:rPr>
        <w:t>.</w:t>
      </w:r>
    </w:p>
    <w:p w14:paraId="6C411E06" w14:textId="1EA6F8F5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Ramallo</w:t>
      </w:r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,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Geronimo: 45413855</w:t>
      </w:r>
    </w:p>
    <w:p w14:paraId="1929C125" w14:textId="0B0CEFFB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Mubilla</w:t>
      </w:r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,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Yanela: 44011335</w:t>
      </w:r>
    </w:p>
    <w:p w14:paraId="71E370BF" w14:textId="58100809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Lahoz</w:t>
      </w:r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, 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Cristian: 32084674</w:t>
      </w:r>
    </w:p>
    <w:p w14:paraId="3D693417" w14:textId="2622B708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Lagos</w:t>
      </w:r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,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Alejandro: 35569473</w:t>
      </w:r>
    </w:p>
    <w:p w14:paraId="080034FE" w14:textId="064A739B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Maldonado</w:t>
      </w:r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,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Ariana: 36184823</w:t>
      </w:r>
    </w:p>
    <w:p w14:paraId="0AFDB790" w14:textId="6BB754AA" w:rsidR="002A09A7" w:rsidRPr="00386DB3" w:rsidRDefault="00000000" w:rsidP="00A83181">
      <w:pPr>
        <w:pStyle w:val="Ttulo3"/>
        <w:numPr>
          <w:ilvl w:val="0"/>
          <w:numId w:val="4"/>
        </w:numPr>
        <w:spacing w:before="80" w:after="0" w:line="360" w:lineRule="auto"/>
        <w:ind w:left="426"/>
        <w:rPr>
          <w:rFonts w:asciiTheme="majorHAnsi" w:eastAsia="Calibri" w:hAnsiTheme="majorHAnsi" w:cstheme="majorHAnsi"/>
          <w:b/>
          <w:color w:val="262626"/>
          <w:sz w:val="24"/>
          <w:szCs w:val="24"/>
        </w:rPr>
      </w:pPr>
      <w:bookmarkStart w:id="2" w:name="_heading=h.o5xz0qkc4vti" w:colFirst="0" w:colLast="0"/>
      <w:bookmarkEnd w:id="2"/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 xml:space="preserve">A partir de los DNIs, </w:t>
      </w:r>
      <w:r w:rsidR="007D7059"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se formaron</w:t>
      </w:r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 xml:space="preserve"> tantos conjuntos de dígitos únicos como </w:t>
      </w:r>
      <w:r w:rsidR="007D7059"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miembros tiene el equipo</w:t>
      </w:r>
      <w:r w:rsidR="00A83181"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.</w:t>
      </w:r>
    </w:p>
    <w:p w14:paraId="4277C722" w14:textId="199B57FA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{1,3,4,5,8}</w:t>
      </w:r>
    </w:p>
    <w:p w14:paraId="081F498F" w14:textId="77A8964F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{0,1,3,4,5}</w:t>
      </w:r>
    </w:p>
    <w:p w14:paraId="33559D23" w14:textId="0EAC00D5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{0,2,3,4,6,7,8}</w:t>
      </w:r>
    </w:p>
    <w:p w14:paraId="767A054E" w14:textId="54274330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{3,4,5,6,7,9}</w:t>
      </w:r>
    </w:p>
    <w:p w14:paraId="422A6704" w14:textId="19545AAC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{1,2,3,4,6,8}</w:t>
      </w:r>
    </w:p>
    <w:p w14:paraId="6FBECAA9" w14:textId="4B30E0DB" w:rsidR="002A09A7" w:rsidRPr="00386DB3" w:rsidRDefault="007D7059" w:rsidP="00A83181">
      <w:pPr>
        <w:pStyle w:val="Ttulo3"/>
        <w:numPr>
          <w:ilvl w:val="0"/>
          <w:numId w:val="4"/>
        </w:numPr>
        <w:spacing w:before="80" w:after="0" w:line="360" w:lineRule="auto"/>
        <w:ind w:left="426"/>
        <w:rPr>
          <w:rFonts w:asciiTheme="majorHAnsi" w:eastAsia="Calibri" w:hAnsiTheme="majorHAnsi" w:cstheme="majorHAnsi"/>
          <w:b/>
          <w:color w:val="262626"/>
          <w:sz w:val="24"/>
          <w:szCs w:val="24"/>
        </w:rPr>
      </w:pPr>
      <w:bookmarkStart w:id="3" w:name="_heading=h.n6g0azlxzcy8" w:colFirst="0" w:colLast="0"/>
      <w:bookmarkEnd w:id="3"/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Se r</w:t>
      </w:r>
      <w:r w:rsidR="00000000"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ealiza</w:t>
      </w:r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ron</w:t>
      </w:r>
      <w:r w:rsidR="00000000"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 xml:space="preserve"> entre esos conjuntos las operaciones</w:t>
      </w:r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 xml:space="preserve"> de</w:t>
      </w:r>
      <w:r w:rsidR="00000000"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 xml:space="preserve"> unión, intersección, diferencia (entre pares) y diferencia simétrica. Para cada una de estas operaciones, se </w:t>
      </w:r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dibujaron</w:t>
      </w:r>
      <w:r w:rsidR="00000000"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 xml:space="preserve"> diagrama</w:t>
      </w:r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s</w:t>
      </w:r>
      <w:r w:rsidR="00000000"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 xml:space="preserve"> de Venn</w:t>
      </w:r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.</w:t>
      </w:r>
    </w:p>
    <w:p w14:paraId="5CACD0AE" w14:textId="12D5D220" w:rsidR="001851AC" w:rsidRPr="00386DB3" w:rsidRDefault="001851AC" w:rsidP="001851AC">
      <w:pPr>
        <w:spacing w:before="80" w:line="360" w:lineRule="auto"/>
        <w:ind w:firstLine="720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b/>
          <w:sz w:val="24"/>
          <w:szCs w:val="24"/>
          <w:u w:val="single"/>
        </w:rPr>
        <w:t>Pasos</w:t>
      </w:r>
      <w:r w:rsidRPr="00386DB3">
        <w:rPr>
          <w:rFonts w:asciiTheme="majorHAnsi" w:hAnsiTheme="majorHAnsi" w:cstheme="majorHAnsi"/>
          <w:sz w:val="24"/>
          <w:szCs w:val="24"/>
        </w:rPr>
        <w:t>:</w:t>
      </w:r>
    </w:p>
    <w:p w14:paraId="7B755854" w14:textId="12F1242D" w:rsidR="003746C6" w:rsidRPr="00386DB3" w:rsidRDefault="003746C6" w:rsidP="003746C6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Formación de Conjuntos de Dígitos Únicos</w:t>
      </w:r>
      <w:r w:rsidRPr="00386DB3">
        <w:rPr>
          <w:rFonts w:asciiTheme="majorHAnsi" w:hAnsiTheme="majorHAnsi" w:cstheme="majorHAnsi"/>
          <w:sz w:val="24"/>
          <w:szCs w:val="24"/>
        </w:rPr>
        <w:t xml:space="preserve">: los integrantes </w:t>
      </w:r>
      <w:r w:rsidRPr="00386DB3">
        <w:rPr>
          <w:rFonts w:asciiTheme="majorHAnsi" w:hAnsiTheme="majorHAnsi" w:cstheme="majorHAnsi"/>
          <w:sz w:val="24"/>
          <w:szCs w:val="24"/>
        </w:rPr>
        <w:t>proporcion</w:t>
      </w:r>
      <w:r w:rsidRPr="00386DB3">
        <w:rPr>
          <w:rFonts w:asciiTheme="majorHAnsi" w:hAnsiTheme="majorHAnsi" w:cstheme="majorHAnsi"/>
          <w:sz w:val="24"/>
          <w:szCs w:val="24"/>
        </w:rPr>
        <w:t>aron</w:t>
      </w:r>
      <w:r w:rsidRPr="00386DB3">
        <w:rPr>
          <w:rFonts w:asciiTheme="majorHAnsi" w:hAnsiTheme="majorHAnsi" w:cstheme="majorHAnsi"/>
          <w:sz w:val="24"/>
          <w:szCs w:val="24"/>
        </w:rPr>
        <w:t xml:space="preserve"> su</w:t>
      </w:r>
      <w:r w:rsidRPr="00386DB3">
        <w:rPr>
          <w:rFonts w:asciiTheme="majorHAnsi" w:hAnsiTheme="majorHAnsi" w:cstheme="majorHAnsi"/>
          <w:sz w:val="24"/>
          <w:szCs w:val="24"/>
        </w:rPr>
        <w:t>s</w:t>
      </w:r>
      <w:r w:rsidRPr="00386DB3">
        <w:rPr>
          <w:rFonts w:asciiTheme="majorHAnsi" w:hAnsiTheme="majorHAnsi" w:cstheme="majorHAnsi"/>
          <w:sz w:val="24"/>
          <w:szCs w:val="24"/>
        </w:rPr>
        <w:t xml:space="preserve"> número</w:t>
      </w:r>
      <w:r w:rsidRPr="00386DB3">
        <w:rPr>
          <w:rFonts w:asciiTheme="majorHAnsi" w:hAnsiTheme="majorHAnsi" w:cstheme="majorHAnsi"/>
          <w:sz w:val="24"/>
          <w:szCs w:val="24"/>
        </w:rPr>
        <w:t>s</w:t>
      </w:r>
      <w:r w:rsidRPr="00386DB3">
        <w:rPr>
          <w:rFonts w:asciiTheme="majorHAnsi" w:hAnsiTheme="majorHAnsi" w:cstheme="majorHAnsi"/>
          <w:sz w:val="24"/>
          <w:szCs w:val="24"/>
        </w:rPr>
        <w:t xml:space="preserve"> de DNI, de </w:t>
      </w:r>
      <w:r w:rsidRPr="00386DB3">
        <w:rPr>
          <w:rFonts w:asciiTheme="majorHAnsi" w:hAnsiTheme="majorHAnsi" w:cstheme="majorHAnsi"/>
          <w:sz w:val="24"/>
          <w:szCs w:val="24"/>
        </w:rPr>
        <w:t xml:space="preserve">los </w:t>
      </w:r>
      <w:r w:rsidRPr="00386DB3">
        <w:rPr>
          <w:rFonts w:asciiTheme="majorHAnsi" w:hAnsiTheme="majorHAnsi" w:cstheme="majorHAnsi"/>
          <w:sz w:val="24"/>
          <w:szCs w:val="24"/>
        </w:rPr>
        <w:t>cual</w:t>
      </w:r>
      <w:r w:rsidRPr="00386DB3">
        <w:rPr>
          <w:rFonts w:asciiTheme="majorHAnsi" w:hAnsiTheme="majorHAnsi" w:cstheme="majorHAnsi"/>
          <w:sz w:val="24"/>
          <w:szCs w:val="24"/>
        </w:rPr>
        <w:t>es</w:t>
      </w:r>
      <w:r w:rsidRPr="00386DB3">
        <w:rPr>
          <w:rFonts w:asciiTheme="majorHAnsi" w:hAnsiTheme="majorHAnsi" w:cstheme="majorHAnsi"/>
          <w:sz w:val="24"/>
          <w:szCs w:val="24"/>
        </w:rPr>
        <w:t xml:space="preserve"> se extrajeron todos los dígitos numéricos individuales, eliminando duplicados para formar conjuntos matemáticos puros.</w:t>
      </w:r>
    </w:p>
    <w:p w14:paraId="4B5A1E92" w14:textId="716B61FC" w:rsidR="003746C6" w:rsidRPr="00386DB3" w:rsidRDefault="003746C6" w:rsidP="001851AC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Unión de Conjuntos</w:t>
      </w:r>
      <w:r w:rsidRPr="00386DB3">
        <w:rPr>
          <w:rFonts w:asciiTheme="majorHAnsi" w:hAnsiTheme="majorHAnsi" w:cstheme="majorHAnsi"/>
          <w:sz w:val="24"/>
          <w:szCs w:val="24"/>
        </w:rPr>
        <w:t>: s</w:t>
      </w:r>
      <w:r w:rsidRPr="00386DB3">
        <w:rPr>
          <w:rFonts w:asciiTheme="majorHAnsi" w:hAnsiTheme="majorHAnsi" w:cstheme="majorHAnsi"/>
          <w:sz w:val="24"/>
          <w:szCs w:val="24"/>
        </w:rPr>
        <w:t>e realizó la operación de unión</w:t>
      </w:r>
      <w:r w:rsidRPr="00386DB3">
        <w:rPr>
          <w:rFonts w:asciiTheme="majorHAnsi" w:hAnsiTheme="majorHAnsi" w:cstheme="majorHAnsi"/>
          <w:sz w:val="24"/>
          <w:szCs w:val="24"/>
        </w:rPr>
        <w:t xml:space="preserve"> </w:t>
      </w:r>
      <w:r w:rsidRPr="00386DB3">
        <w:rPr>
          <w:rFonts w:asciiTheme="majorHAnsi" w:hAnsiTheme="majorHAnsi" w:cstheme="majorHAnsi"/>
          <w:sz w:val="24"/>
          <w:szCs w:val="24"/>
        </w:rPr>
        <w:t>entre todos los conjuntos generados para identificar el universo completo de dígitos presentes en el grupo.</w:t>
      </w:r>
    </w:p>
    <w:p w14:paraId="0F376878" w14:textId="4CE866F3" w:rsidR="003746C6" w:rsidRPr="00386DB3" w:rsidRDefault="003746C6" w:rsidP="001851AC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Intersección de Conjuntos</w:t>
      </w:r>
      <w:r w:rsidRPr="00386DB3">
        <w:rPr>
          <w:rFonts w:asciiTheme="majorHAnsi" w:hAnsiTheme="majorHAnsi" w:cstheme="majorHAnsi"/>
          <w:sz w:val="24"/>
          <w:szCs w:val="24"/>
        </w:rPr>
        <w:t>: s</w:t>
      </w:r>
      <w:r w:rsidRPr="00386DB3">
        <w:rPr>
          <w:rFonts w:asciiTheme="majorHAnsi" w:hAnsiTheme="majorHAnsi" w:cstheme="majorHAnsi"/>
          <w:sz w:val="24"/>
          <w:szCs w:val="24"/>
        </w:rPr>
        <w:t>e calculó la intersección entre todos los conjuntos para identificar los dígitos comunes a todos los DNIs del grupo.</w:t>
      </w:r>
    </w:p>
    <w:p w14:paraId="55B0948F" w14:textId="73D9FCB9" w:rsidR="003746C6" w:rsidRPr="00386DB3" w:rsidRDefault="003746C6" w:rsidP="001851AC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Diferencia Simétrica</w:t>
      </w:r>
      <w:r w:rsidRPr="00386DB3">
        <w:rPr>
          <w:rFonts w:asciiTheme="majorHAnsi" w:hAnsiTheme="majorHAnsi" w:cstheme="majorHAnsi"/>
          <w:sz w:val="24"/>
          <w:szCs w:val="24"/>
        </w:rPr>
        <w:t>: s</w:t>
      </w:r>
      <w:r w:rsidRPr="00386DB3">
        <w:rPr>
          <w:rFonts w:asciiTheme="majorHAnsi" w:hAnsiTheme="majorHAnsi" w:cstheme="majorHAnsi"/>
          <w:sz w:val="24"/>
          <w:szCs w:val="24"/>
        </w:rPr>
        <w:t>e calculó la diferencia simétrica para identificar dígitos que son únicos a cada conjunto (presentes en uno pero no en todos).</w:t>
      </w:r>
    </w:p>
    <w:p w14:paraId="1BAC3A22" w14:textId="172051F7" w:rsidR="003746C6" w:rsidRPr="00386DB3" w:rsidRDefault="003746C6" w:rsidP="001851AC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Diferencia</w:t>
      </w:r>
      <w:r w:rsidRPr="00386DB3">
        <w:rPr>
          <w:rFonts w:asciiTheme="majorHAnsi" w:hAnsiTheme="majorHAnsi" w:cstheme="majorHAnsi"/>
          <w:sz w:val="24"/>
          <w:szCs w:val="24"/>
        </w:rPr>
        <w:t xml:space="preserve">: </w:t>
      </w:r>
      <w:r w:rsidR="006158DF" w:rsidRPr="00386DB3">
        <w:rPr>
          <w:rFonts w:asciiTheme="majorHAnsi" w:hAnsiTheme="majorHAnsi" w:cstheme="majorHAnsi"/>
          <w:sz w:val="24"/>
          <w:szCs w:val="24"/>
        </w:rPr>
        <w:t xml:space="preserve">se calculó la cantidad de combinaciones posibles entre pares de conjuntos con la fórmula: n*(n-1) = 5*(5-1) = 20 combinaciones. </w:t>
      </w:r>
      <w:r w:rsidR="000C7020" w:rsidRPr="00386DB3">
        <w:rPr>
          <w:rFonts w:asciiTheme="majorHAnsi" w:hAnsiTheme="majorHAnsi" w:cstheme="majorHAnsi"/>
          <w:sz w:val="24"/>
          <w:szCs w:val="24"/>
        </w:rPr>
        <w:t>Se realizaron las 20 diferencias entre los pares de conjuntos.</w:t>
      </w:r>
    </w:p>
    <w:p w14:paraId="71B31567" w14:textId="4DF52D29" w:rsidR="002A09A7" w:rsidRPr="00386DB3" w:rsidRDefault="00000000" w:rsidP="00A83181">
      <w:pPr>
        <w:pStyle w:val="Ttulo3"/>
        <w:keepNext w:val="0"/>
        <w:keepLines w:val="0"/>
        <w:numPr>
          <w:ilvl w:val="0"/>
          <w:numId w:val="5"/>
        </w:numPr>
        <w:spacing w:before="80" w:after="0" w:line="360" w:lineRule="auto"/>
        <w:rPr>
          <w:rFonts w:asciiTheme="majorHAnsi" w:eastAsia="Calibri" w:hAnsiTheme="majorHAnsi" w:cstheme="majorHAnsi"/>
          <w:color w:val="000000"/>
          <w:sz w:val="24"/>
          <w:szCs w:val="24"/>
          <w:u w:val="single"/>
        </w:rPr>
      </w:pPr>
      <w:bookmarkStart w:id="4" w:name="_heading=h.p4bk5jek0joc" w:colFirst="0" w:colLast="0"/>
      <w:bookmarkEnd w:id="4"/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  <w:lastRenderedPageBreak/>
        <w:t>UNIÓN</w:t>
      </w:r>
    </w:p>
    <w:p w14:paraId="6991E6A9" w14:textId="77777777" w:rsidR="000C7020" w:rsidRPr="00386DB3" w:rsidRDefault="00000000" w:rsidP="000C7020">
      <w:pPr>
        <w:spacing w:before="80" w:line="360" w:lineRule="auto"/>
        <w:ind w:left="1077"/>
        <w:rPr>
          <w:rFonts w:asciiTheme="majorHAnsi" w:eastAsia="Calibri" w:hAnsiTheme="majorHAnsi" w:cstheme="majorHAnsi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sz w:val="24"/>
          <w:szCs w:val="24"/>
        </w:rPr>
        <w:t>Definición:</w:t>
      </w:r>
      <w:r w:rsidRPr="00386DB3">
        <w:rPr>
          <w:rFonts w:asciiTheme="majorHAnsi" w:eastAsia="Calibri" w:hAnsiTheme="majorHAnsi" w:cstheme="majorHAnsi"/>
          <w:sz w:val="24"/>
          <w:szCs w:val="24"/>
        </w:rPr>
        <w:t xml:space="preserve"> La unión de dos conjuntos A y B es el conjunto que contiene todos los elementos que están en A, en B, o en ambos, sin repetir elementos. </w:t>
      </w:r>
    </w:p>
    <w:p w14:paraId="05A61AC5" w14:textId="01926DFB" w:rsidR="002A09A7" w:rsidRPr="00386DB3" w:rsidRDefault="00000000" w:rsidP="000C7020">
      <w:pPr>
        <w:pStyle w:val="Citadestacada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bCs/>
          <w:sz w:val="24"/>
          <w:szCs w:val="24"/>
        </w:rPr>
        <w:t>A U B U C U D U E</w:t>
      </w:r>
      <w:r w:rsidRPr="00386DB3">
        <w:rPr>
          <w:rFonts w:asciiTheme="majorHAnsi" w:hAnsiTheme="majorHAnsi" w:cstheme="majorHAnsi"/>
          <w:sz w:val="24"/>
          <w:szCs w:val="24"/>
        </w:rPr>
        <w:t xml:space="preserve"> = {0,1,2,3,4,5,6,7,8,9}</w:t>
      </w:r>
    </w:p>
    <w:p w14:paraId="3F31A981" w14:textId="54850D13" w:rsidR="002A09A7" w:rsidRPr="00386DB3" w:rsidRDefault="00000000" w:rsidP="00A83181">
      <w:pPr>
        <w:spacing w:before="80" w:line="360" w:lineRule="auto"/>
        <w:ind w:left="360" w:firstLine="720"/>
        <w:rPr>
          <w:rFonts w:asciiTheme="majorHAnsi" w:eastAsia="Calibri" w:hAnsiTheme="majorHAnsi" w:cstheme="majorHAnsi"/>
          <w:sz w:val="24"/>
          <w:szCs w:val="24"/>
        </w:rPr>
      </w:pPr>
      <w:r w:rsidRPr="00386DB3">
        <w:rPr>
          <w:rFonts w:asciiTheme="majorHAnsi" w:eastAsia="Calibri" w:hAnsiTheme="majorHAnsi" w:cstheme="majorHAnsi"/>
          <w:noProof/>
          <w:sz w:val="24"/>
          <w:szCs w:val="24"/>
        </w:rPr>
        <w:drawing>
          <wp:inline distT="114300" distB="114300" distL="114300" distR="114300" wp14:anchorId="728FCC2B" wp14:editId="119892C6">
            <wp:extent cx="2157413" cy="2157413"/>
            <wp:effectExtent l="0" t="0" r="0" b="0"/>
            <wp:docPr id="23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7413" cy="2157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407FEB" w14:textId="55E58104" w:rsidR="002A09A7" w:rsidRPr="00386DB3" w:rsidRDefault="00000000" w:rsidP="00A83181">
      <w:pPr>
        <w:pStyle w:val="Ttulo3"/>
        <w:keepNext w:val="0"/>
        <w:keepLines w:val="0"/>
        <w:numPr>
          <w:ilvl w:val="0"/>
          <w:numId w:val="5"/>
        </w:numPr>
        <w:spacing w:before="80" w:after="0" w:line="360" w:lineRule="auto"/>
        <w:rPr>
          <w:rFonts w:asciiTheme="majorHAnsi" w:eastAsia="Calibri" w:hAnsiTheme="majorHAnsi" w:cstheme="majorHAnsi"/>
          <w:color w:val="000000"/>
          <w:sz w:val="24"/>
          <w:szCs w:val="24"/>
          <w:u w:val="single"/>
        </w:rPr>
      </w:pPr>
      <w:bookmarkStart w:id="5" w:name="_heading=h.h8ordf1yx65o" w:colFirst="0" w:colLast="0"/>
      <w:bookmarkEnd w:id="5"/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  <w:t>INTERSECCIÓN</w:t>
      </w:r>
    </w:p>
    <w:p w14:paraId="30D4C20E" w14:textId="77777777" w:rsidR="000C7020" w:rsidRPr="00386DB3" w:rsidRDefault="00000000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Definición: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La intersección de dos conjuntos A y B es el conjunto formado por los elementos que pertenecen tanto a A como a B. </w:t>
      </w:r>
    </w:p>
    <w:p w14:paraId="26A90B05" w14:textId="6483D6CF" w:rsidR="002A09A7" w:rsidRPr="00386DB3" w:rsidRDefault="00000000" w:rsidP="000C7020">
      <w:pPr>
        <w:pStyle w:val="Citadestacada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sz w:val="24"/>
          <w:szCs w:val="24"/>
        </w:rPr>
        <w:t>A ∩ B ∩ C ∩ D ∩ E = {3,4}</w:t>
      </w:r>
    </w:p>
    <w:p w14:paraId="4D833AC9" w14:textId="76CF3310" w:rsidR="002A09A7" w:rsidRPr="00386DB3" w:rsidRDefault="00000000" w:rsidP="00A83181">
      <w:pPr>
        <w:spacing w:before="80" w:line="360" w:lineRule="auto"/>
        <w:ind w:left="360" w:firstLine="720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noProof/>
          <w:sz w:val="24"/>
          <w:szCs w:val="24"/>
        </w:rPr>
        <w:drawing>
          <wp:inline distT="114300" distB="114300" distL="114300" distR="114300" wp14:anchorId="254360DE" wp14:editId="24E7DB33">
            <wp:extent cx="2309813" cy="2309813"/>
            <wp:effectExtent l="0" t="0" r="0" b="0"/>
            <wp:docPr id="39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2309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730949" w14:textId="77777777" w:rsidR="002A09A7" w:rsidRPr="00386DB3" w:rsidRDefault="00000000" w:rsidP="00A83181">
      <w:pPr>
        <w:pStyle w:val="Ttulo3"/>
        <w:keepNext w:val="0"/>
        <w:keepLines w:val="0"/>
        <w:numPr>
          <w:ilvl w:val="0"/>
          <w:numId w:val="5"/>
        </w:numPr>
        <w:spacing w:before="80" w:after="0" w:line="360" w:lineRule="auto"/>
        <w:rPr>
          <w:rFonts w:asciiTheme="majorHAnsi" w:eastAsia="Calibri" w:hAnsiTheme="majorHAnsi" w:cstheme="majorHAnsi"/>
          <w:color w:val="000000"/>
          <w:sz w:val="24"/>
          <w:szCs w:val="24"/>
          <w:u w:val="single"/>
        </w:rPr>
      </w:pPr>
      <w:bookmarkStart w:id="6" w:name="_heading=h.2jgtg2a941ug" w:colFirst="0" w:colLast="0"/>
      <w:bookmarkEnd w:id="6"/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  <w:t>DIFERENCIA SIMÉTRICA</w:t>
      </w:r>
    </w:p>
    <w:p w14:paraId="26F33C87" w14:textId="77777777" w:rsidR="000C7020" w:rsidRPr="00386DB3" w:rsidRDefault="00000000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Definición: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La diferencia simétrica de dos conjuntos A y B es el conjunto de los elementos que pertenecen a A o a B, pero no a ambos al mismo tiempo. </w:t>
      </w:r>
    </w:p>
    <w:p w14:paraId="43ED058F" w14:textId="78CB3668" w:rsidR="002A09A7" w:rsidRPr="00386DB3" w:rsidRDefault="00000000" w:rsidP="000C7020">
      <w:pPr>
        <w:pStyle w:val="Citadestacada"/>
        <w:spacing w:beforeLines="80" w:before="192" w:after="0" w:line="360" w:lineRule="auto"/>
        <w:rPr>
          <w:rFonts w:asciiTheme="majorHAnsi" w:hAnsiTheme="majorHAnsi" w:cstheme="majorHAnsi"/>
          <w:sz w:val="24"/>
          <w:szCs w:val="24"/>
        </w:rPr>
        <w:sectPr w:rsidR="002A09A7" w:rsidRPr="00386DB3" w:rsidSect="001619D2">
          <w:headerReference w:type="first" r:id="rId10"/>
          <w:pgSz w:w="11909" w:h="16834"/>
          <w:pgMar w:top="720" w:right="720" w:bottom="720" w:left="720" w:header="0" w:footer="720" w:gutter="0"/>
          <w:pgNumType w:start="1"/>
          <w:cols w:space="720"/>
          <w:titlePg/>
          <w:docGrid w:linePitch="299"/>
        </w:sectPr>
      </w:pPr>
      <w:r w:rsidRPr="00386DB3">
        <w:rPr>
          <w:rFonts w:asciiTheme="majorHAnsi" w:hAnsiTheme="majorHAnsi" w:cstheme="majorHAnsi"/>
          <w:bCs/>
          <w:sz w:val="24"/>
          <w:szCs w:val="24"/>
        </w:rPr>
        <w:lastRenderedPageBreak/>
        <w:t>A Δ B Δ C Δ D Δ E</w:t>
      </w:r>
      <w:r w:rsidRPr="00386DB3">
        <w:rPr>
          <w:rFonts w:asciiTheme="majorHAnsi" w:hAnsiTheme="majorHAnsi" w:cstheme="majorHAnsi"/>
          <w:sz w:val="24"/>
          <w:szCs w:val="24"/>
        </w:rPr>
        <w:t xml:space="preserve"> = {0,1,2,5,6,7,8,9}</w:t>
      </w:r>
    </w:p>
    <w:p w14:paraId="1F0DE399" w14:textId="77777777" w:rsidR="000C7020" w:rsidRPr="00386DB3" w:rsidRDefault="00000000" w:rsidP="000C7020">
      <w:pPr>
        <w:spacing w:before="80" w:line="360" w:lineRule="auto"/>
        <w:ind w:left="720" w:firstLine="360"/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</w:pPr>
      <w:r w:rsidRPr="00386DB3">
        <w:rPr>
          <w:rFonts w:asciiTheme="majorHAnsi" w:hAnsiTheme="majorHAnsi" w:cstheme="majorHAnsi"/>
          <w:noProof/>
          <w:sz w:val="24"/>
          <w:szCs w:val="24"/>
        </w:rPr>
        <w:drawing>
          <wp:inline distT="114300" distB="114300" distL="114300" distR="114300" wp14:anchorId="6DD0EFFE" wp14:editId="0393D385">
            <wp:extent cx="2509838" cy="2431405"/>
            <wp:effectExtent l="0" t="0" r="0" b="0"/>
            <wp:docPr id="24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2431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BF6402" w14:textId="4361EEAB" w:rsidR="002A09A7" w:rsidRPr="00386DB3" w:rsidRDefault="00000000" w:rsidP="000C7020">
      <w:pPr>
        <w:pStyle w:val="Prrafodelista"/>
        <w:numPr>
          <w:ilvl w:val="0"/>
          <w:numId w:val="5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  <w:t>DIFERENCIA</w:t>
      </w:r>
    </w:p>
    <w:p w14:paraId="7B6C85E0" w14:textId="77777777" w:rsidR="002A09A7" w:rsidRPr="00386DB3" w:rsidRDefault="00000000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Definición: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La diferencia de dos conjuntos A y B es el conjunto formado por todos los elementos que pertenecen a A, pero no a B. </w:t>
      </w:r>
    </w:p>
    <w:tbl>
      <w:tblPr>
        <w:tblStyle w:val="a6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12FA28B0" w14:textId="77777777">
        <w:trPr>
          <w:trHeight w:val="274"/>
        </w:trPr>
        <w:tc>
          <w:tcPr>
            <w:tcW w:w="3397" w:type="dxa"/>
          </w:tcPr>
          <w:p w14:paraId="0D58EAD3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 xml:space="preserve">A - B 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>= {8}</w:t>
            </w:r>
          </w:p>
        </w:tc>
        <w:tc>
          <w:tcPr>
            <w:tcW w:w="3686" w:type="dxa"/>
          </w:tcPr>
          <w:p w14:paraId="27354B4A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 xml:space="preserve">B - D 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>= {0,1}</w:t>
            </w:r>
          </w:p>
        </w:tc>
        <w:tc>
          <w:tcPr>
            <w:tcW w:w="3435" w:type="dxa"/>
          </w:tcPr>
          <w:p w14:paraId="429616EC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 xml:space="preserve">D - A 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>= {6,7,9}</w:t>
            </w:r>
          </w:p>
        </w:tc>
      </w:tr>
      <w:tr w:rsidR="002A09A7" w:rsidRPr="00386DB3" w14:paraId="094B18A7" w14:textId="77777777">
        <w:tc>
          <w:tcPr>
            <w:tcW w:w="3397" w:type="dxa"/>
          </w:tcPr>
          <w:p w14:paraId="21F7B052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color w:val="000000"/>
                <w:sz w:val="24"/>
                <w:szCs w:val="24"/>
              </w:rPr>
            </w:pPr>
          </w:p>
          <w:p w14:paraId="3633FF19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59264CB0" wp14:editId="2D58DEB2">
                  <wp:extent cx="1358256" cy="993133"/>
                  <wp:effectExtent l="0" t="0" r="0" b="0"/>
                  <wp:docPr id="26" name="image1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256" cy="9931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3CE3C99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19F77D3F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468C8E30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45641593" wp14:editId="2B9C8A1C">
                  <wp:extent cx="1357200" cy="993600"/>
                  <wp:effectExtent l="0" t="0" r="0" b="0"/>
                  <wp:docPr id="25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3"/>
                          <a:srcRect l="1" r="-7" b="9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</w:tcPr>
          <w:p w14:paraId="19379909" w14:textId="238B9895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04F6C0B2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2F6B289E" wp14:editId="3D020413">
                  <wp:extent cx="1357200" cy="993600"/>
                  <wp:effectExtent l="0" t="0" r="0" b="0"/>
                  <wp:docPr id="28" name="image1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FD63AF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7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580903B0" w14:textId="77777777">
        <w:trPr>
          <w:trHeight w:val="274"/>
        </w:trPr>
        <w:tc>
          <w:tcPr>
            <w:tcW w:w="3397" w:type="dxa"/>
            <w:tcBorders>
              <w:top w:val="single" w:sz="4" w:space="0" w:color="434343"/>
              <w:left w:val="single" w:sz="4" w:space="0" w:color="434343"/>
              <w:bottom w:val="single" w:sz="4" w:space="0" w:color="434343"/>
              <w:right w:val="single" w:sz="4" w:space="0" w:color="434343"/>
            </w:tcBorders>
          </w:tcPr>
          <w:p w14:paraId="33E60013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A - C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{1,5}</w:t>
            </w:r>
          </w:p>
        </w:tc>
        <w:tc>
          <w:tcPr>
            <w:tcW w:w="3686" w:type="dxa"/>
            <w:tcBorders>
              <w:left w:val="single" w:sz="4" w:space="0" w:color="434343"/>
            </w:tcBorders>
          </w:tcPr>
          <w:p w14:paraId="199DA807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B - E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{0,5}</w:t>
            </w:r>
          </w:p>
        </w:tc>
        <w:tc>
          <w:tcPr>
            <w:tcW w:w="3435" w:type="dxa"/>
          </w:tcPr>
          <w:p w14:paraId="5043E730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D - B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{6,7,9}</w:t>
            </w:r>
          </w:p>
        </w:tc>
      </w:tr>
      <w:tr w:rsidR="002A09A7" w:rsidRPr="00386DB3" w14:paraId="1C1D3CE4" w14:textId="77777777">
        <w:tc>
          <w:tcPr>
            <w:tcW w:w="3397" w:type="dxa"/>
            <w:tcBorders>
              <w:top w:val="single" w:sz="4" w:space="0" w:color="434343"/>
            </w:tcBorders>
          </w:tcPr>
          <w:p w14:paraId="6CDF5C50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4FE5600C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noProof/>
                <w:sz w:val="24"/>
                <w:szCs w:val="24"/>
              </w:rPr>
              <w:drawing>
                <wp:inline distT="114300" distB="114300" distL="114300" distR="114300" wp14:anchorId="11631C1B" wp14:editId="2239EB10">
                  <wp:extent cx="1219200" cy="956603"/>
                  <wp:effectExtent l="0" t="0" r="0" b="0"/>
                  <wp:docPr id="27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9566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DA29749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519286B6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7D46E0FC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22FB8195" wp14:editId="25A6F085">
                  <wp:extent cx="1357200" cy="993600"/>
                  <wp:effectExtent l="0" t="0" r="0" b="0"/>
                  <wp:docPr id="30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</w:tcPr>
          <w:p w14:paraId="233220D4" w14:textId="287C00CD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55223377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1065EB6C" wp14:editId="31053E31">
                  <wp:extent cx="1357200" cy="993600"/>
                  <wp:effectExtent l="0" t="0" r="0" b="0"/>
                  <wp:docPr id="29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B5B672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8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66B20427" w14:textId="77777777">
        <w:trPr>
          <w:trHeight w:val="274"/>
        </w:trPr>
        <w:tc>
          <w:tcPr>
            <w:tcW w:w="3397" w:type="dxa"/>
          </w:tcPr>
          <w:p w14:paraId="5E24EF0E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A - D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{1,8}</w:t>
            </w:r>
          </w:p>
        </w:tc>
        <w:tc>
          <w:tcPr>
            <w:tcW w:w="3686" w:type="dxa"/>
          </w:tcPr>
          <w:p w14:paraId="49F3DC67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C - A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{0,2,6,7}</w:t>
            </w:r>
          </w:p>
        </w:tc>
        <w:tc>
          <w:tcPr>
            <w:tcW w:w="3435" w:type="dxa"/>
          </w:tcPr>
          <w:p w14:paraId="2B5B3FF9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D - C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{5,9}</w:t>
            </w:r>
          </w:p>
        </w:tc>
      </w:tr>
      <w:tr w:rsidR="002A09A7" w:rsidRPr="00386DB3" w14:paraId="7663BDE2" w14:textId="77777777">
        <w:tc>
          <w:tcPr>
            <w:tcW w:w="3397" w:type="dxa"/>
          </w:tcPr>
          <w:p w14:paraId="56563E0F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4597A2E3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312F9ADE" wp14:editId="0A5511EA">
                  <wp:extent cx="1357630" cy="993600"/>
                  <wp:effectExtent l="0" t="0" r="0" b="0"/>
                  <wp:docPr id="32" name="image1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63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6550A558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61E41ABA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noProof/>
                <w:sz w:val="24"/>
                <w:szCs w:val="24"/>
              </w:rPr>
              <w:drawing>
                <wp:inline distT="114300" distB="114300" distL="114300" distR="114300" wp14:anchorId="7C9CFA9F" wp14:editId="2D47A3F1">
                  <wp:extent cx="1472338" cy="1024767"/>
                  <wp:effectExtent l="0" t="0" r="0" b="0"/>
                  <wp:docPr id="31" name="image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2338" cy="10247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6E231C8" w14:textId="77777777" w:rsidR="002A09A7" w:rsidRPr="00386DB3" w:rsidRDefault="00000000" w:rsidP="000C7020">
            <w:pPr>
              <w:tabs>
                <w:tab w:val="left" w:pos="2235"/>
              </w:tabs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sz w:val="24"/>
                <w:szCs w:val="24"/>
              </w:rPr>
              <w:tab/>
            </w:r>
          </w:p>
        </w:tc>
        <w:tc>
          <w:tcPr>
            <w:tcW w:w="3435" w:type="dxa"/>
          </w:tcPr>
          <w:p w14:paraId="2E9C81D3" w14:textId="1DDFA9A6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452D5006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306929E5" wp14:editId="4D790BC2">
                  <wp:extent cx="1252867" cy="1023938"/>
                  <wp:effectExtent l="0" t="0" r="0" b="0"/>
                  <wp:docPr id="35" name="image1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867" cy="10239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7880C8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p w14:paraId="427CCC35" w14:textId="77777777" w:rsidR="000C7020" w:rsidRPr="00386DB3" w:rsidRDefault="000C7020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9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6A88602A" w14:textId="77777777">
        <w:trPr>
          <w:trHeight w:val="274"/>
        </w:trPr>
        <w:tc>
          <w:tcPr>
            <w:tcW w:w="3397" w:type="dxa"/>
          </w:tcPr>
          <w:p w14:paraId="08F17843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lastRenderedPageBreak/>
              <w:t>A - E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{5}</w:t>
            </w:r>
          </w:p>
        </w:tc>
        <w:tc>
          <w:tcPr>
            <w:tcW w:w="3686" w:type="dxa"/>
          </w:tcPr>
          <w:p w14:paraId="329F62B4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C - B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{0,2,6,7,8}</w:t>
            </w:r>
          </w:p>
        </w:tc>
        <w:tc>
          <w:tcPr>
            <w:tcW w:w="3435" w:type="dxa"/>
          </w:tcPr>
          <w:p w14:paraId="279A6E5B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D - E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{5,7,9}</w:t>
            </w:r>
          </w:p>
        </w:tc>
      </w:tr>
      <w:tr w:rsidR="002A09A7" w:rsidRPr="00386DB3" w14:paraId="100D8D7D" w14:textId="77777777">
        <w:tc>
          <w:tcPr>
            <w:tcW w:w="3397" w:type="dxa"/>
          </w:tcPr>
          <w:p w14:paraId="0CDE1390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3EA128CB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37C4FBF3" wp14:editId="1B027764">
                  <wp:extent cx="1357630" cy="993600"/>
                  <wp:effectExtent l="0" t="0" r="0" b="0"/>
                  <wp:docPr id="33" name="image1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63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7A6D767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66A25438" w14:textId="77777777" w:rsidR="002A09A7" w:rsidRPr="00386DB3" w:rsidRDefault="002A09A7" w:rsidP="000C7020">
            <w:pPr>
              <w:tabs>
                <w:tab w:val="left" w:pos="2235"/>
              </w:tabs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7C85E552" w14:textId="77777777" w:rsidR="002A09A7" w:rsidRPr="00386DB3" w:rsidRDefault="00000000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48AAF033" wp14:editId="60CDA932">
                  <wp:extent cx="1449523" cy="1057760"/>
                  <wp:effectExtent l="0" t="0" r="0" b="0"/>
                  <wp:docPr id="34" name="image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9523" cy="10577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</w:tcPr>
          <w:p w14:paraId="37BB7A18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2E47B593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4CE0C6BE" wp14:editId="66355039">
                  <wp:extent cx="1357200" cy="993600"/>
                  <wp:effectExtent l="0" t="0" r="0" b="0"/>
                  <wp:docPr id="36" name="image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F9BA04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a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6AA12B30" w14:textId="77777777">
        <w:trPr>
          <w:trHeight w:val="274"/>
        </w:trPr>
        <w:tc>
          <w:tcPr>
            <w:tcW w:w="3397" w:type="dxa"/>
          </w:tcPr>
          <w:p w14:paraId="716221D6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B - A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{0}</w:t>
            </w:r>
          </w:p>
        </w:tc>
        <w:tc>
          <w:tcPr>
            <w:tcW w:w="3686" w:type="dxa"/>
          </w:tcPr>
          <w:p w14:paraId="5CB90EA5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C - D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{0,2,8}</w:t>
            </w:r>
          </w:p>
        </w:tc>
        <w:tc>
          <w:tcPr>
            <w:tcW w:w="3435" w:type="dxa"/>
          </w:tcPr>
          <w:p w14:paraId="4273AC2E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E - A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{2,6}</w:t>
            </w:r>
          </w:p>
        </w:tc>
      </w:tr>
      <w:tr w:rsidR="002A09A7" w:rsidRPr="00386DB3" w14:paraId="72788A8B" w14:textId="77777777">
        <w:tc>
          <w:tcPr>
            <w:tcW w:w="3397" w:type="dxa"/>
          </w:tcPr>
          <w:p w14:paraId="4402BF68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3875D2FF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26537572" wp14:editId="6ACD6EFA">
                  <wp:extent cx="1357630" cy="993600"/>
                  <wp:effectExtent l="0" t="0" r="0" b="0"/>
                  <wp:docPr id="37" name="image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63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B2C4ECA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0DD7602C" w14:textId="77777777" w:rsidR="002A09A7" w:rsidRPr="00386DB3" w:rsidRDefault="002A09A7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1A9121B9" w14:textId="77777777" w:rsidR="002A09A7" w:rsidRPr="00386DB3" w:rsidRDefault="00000000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6627617B" wp14:editId="0FD3A4D9">
                  <wp:extent cx="1597527" cy="1186204"/>
                  <wp:effectExtent l="0" t="0" r="0" b="0"/>
                  <wp:docPr id="38" name="image1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527" cy="118620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</w:tcPr>
          <w:p w14:paraId="4CC7705A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1A2E04BD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4567C14B" wp14:editId="386F3762">
                  <wp:extent cx="1346835" cy="993600"/>
                  <wp:effectExtent l="0" t="0" r="0" b="0"/>
                  <wp:docPr id="40" name="image1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835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67E611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p w14:paraId="4DF1DF7C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tbl>
      <w:tblPr>
        <w:tblStyle w:val="ab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66639EDB" w14:textId="77777777">
        <w:trPr>
          <w:trHeight w:val="274"/>
        </w:trPr>
        <w:tc>
          <w:tcPr>
            <w:tcW w:w="3397" w:type="dxa"/>
          </w:tcPr>
          <w:p w14:paraId="5317728F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B - C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{0,1,5}</w:t>
            </w:r>
          </w:p>
        </w:tc>
        <w:tc>
          <w:tcPr>
            <w:tcW w:w="3686" w:type="dxa"/>
          </w:tcPr>
          <w:p w14:paraId="4592C1F9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C - E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{0,7}</w:t>
            </w:r>
          </w:p>
        </w:tc>
        <w:tc>
          <w:tcPr>
            <w:tcW w:w="3435" w:type="dxa"/>
          </w:tcPr>
          <w:p w14:paraId="2A28481F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E - B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{2,6,8}</w:t>
            </w:r>
          </w:p>
        </w:tc>
      </w:tr>
      <w:tr w:rsidR="002A09A7" w:rsidRPr="00386DB3" w14:paraId="53B74954" w14:textId="77777777">
        <w:tc>
          <w:tcPr>
            <w:tcW w:w="3397" w:type="dxa"/>
          </w:tcPr>
          <w:p w14:paraId="16D23059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18957251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noProof/>
                <w:sz w:val="24"/>
                <w:szCs w:val="24"/>
              </w:rPr>
              <w:drawing>
                <wp:inline distT="114300" distB="114300" distL="114300" distR="114300" wp14:anchorId="1DAC7BFA" wp14:editId="7D1CE355">
                  <wp:extent cx="1632466" cy="1187910"/>
                  <wp:effectExtent l="0" t="0" r="0" b="0"/>
                  <wp:docPr id="41" name="image1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2466" cy="11879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84F58CE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570EA655" w14:textId="77777777" w:rsidR="002A09A7" w:rsidRPr="00386DB3" w:rsidRDefault="002A09A7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6810005D" w14:textId="77777777" w:rsidR="002A09A7" w:rsidRPr="00386DB3" w:rsidRDefault="00000000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584A38F3" wp14:editId="3277B2E5">
                  <wp:extent cx="1572113" cy="1184060"/>
                  <wp:effectExtent l="0" t="0" r="0" b="0"/>
                  <wp:docPr id="42" name="image2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jp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113" cy="11840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8EAE8CB" w14:textId="77777777" w:rsidR="002A09A7" w:rsidRPr="00386DB3" w:rsidRDefault="002A09A7" w:rsidP="000C7020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76F19AFF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3435" w:type="dxa"/>
          </w:tcPr>
          <w:p w14:paraId="2DD40E04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3B2A8027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3516D542" wp14:editId="48000531">
                  <wp:extent cx="1346835" cy="993600"/>
                  <wp:effectExtent l="0" t="0" r="0" b="0"/>
                  <wp:docPr id="43" name="image2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jp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835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88323B2" w14:textId="77777777" w:rsidR="002A09A7" w:rsidRPr="00386DB3" w:rsidRDefault="002A09A7" w:rsidP="000C7020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09FD411A" w14:textId="77777777" w:rsidR="002A09A7" w:rsidRPr="00386DB3" w:rsidRDefault="002A09A7" w:rsidP="000C7020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</w:tbl>
    <w:p w14:paraId="3984EEE9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c"/>
        <w:tblpPr w:leftFromText="141" w:rightFromText="141" w:vertAnchor="text"/>
        <w:tblW w:w="708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</w:tblGrid>
      <w:tr w:rsidR="002A09A7" w:rsidRPr="00386DB3" w14:paraId="37D32CF1" w14:textId="77777777">
        <w:trPr>
          <w:trHeight w:val="274"/>
        </w:trPr>
        <w:tc>
          <w:tcPr>
            <w:tcW w:w="3397" w:type="dxa"/>
          </w:tcPr>
          <w:p w14:paraId="3BCE40DA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E - C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{1}</w:t>
            </w:r>
          </w:p>
        </w:tc>
        <w:tc>
          <w:tcPr>
            <w:tcW w:w="3686" w:type="dxa"/>
          </w:tcPr>
          <w:p w14:paraId="729ACDB9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E - D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{1,2,8}</w:t>
            </w:r>
          </w:p>
        </w:tc>
      </w:tr>
      <w:tr w:rsidR="002A09A7" w:rsidRPr="00386DB3" w14:paraId="0CD6FF0A" w14:textId="77777777">
        <w:tc>
          <w:tcPr>
            <w:tcW w:w="3397" w:type="dxa"/>
          </w:tcPr>
          <w:p w14:paraId="3B6FE168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4E27340A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noProof/>
                <w:sz w:val="24"/>
                <w:szCs w:val="24"/>
              </w:rPr>
              <w:drawing>
                <wp:inline distT="114300" distB="114300" distL="114300" distR="114300" wp14:anchorId="43D3F5D4" wp14:editId="358A955E">
                  <wp:extent cx="1252538" cy="977858"/>
                  <wp:effectExtent l="0" t="0" r="0" b="0"/>
                  <wp:docPr id="44" name="image2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538" cy="9778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10434A1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2963EBE4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795D56C7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2090F857" wp14:editId="7493D621">
                  <wp:extent cx="1357200" cy="993600"/>
                  <wp:effectExtent l="0" t="0" r="0" b="0"/>
                  <wp:docPr id="22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02E818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p w14:paraId="1D8EA2CF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p w14:paraId="04089A9F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p w14:paraId="7B1F7678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  <w:sectPr w:rsidR="002A09A7" w:rsidRPr="00386DB3">
          <w:type w:val="continuous"/>
          <w:pgSz w:w="11909" w:h="16834"/>
          <w:pgMar w:top="720" w:right="720" w:bottom="720" w:left="720" w:header="720" w:footer="720" w:gutter="0"/>
          <w:pgNumType w:start="1"/>
          <w:cols w:space="720"/>
        </w:sectPr>
      </w:pPr>
    </w:p>
    <w:p w14:paraId="0110D60E" w14:textId="77777777" w:rsidR="002A09A7" w:rsidRPr="00386DB3" w:rsidRDefault="002A09A7" w:rsidP="000C7020">
      <w:pPr>
        <w:spacing w:before="80" w:line="360" w:lineRule="auto"/>
        <w:ind w:left="-142"/>
        <w:rPr>
          <w:rFonts w:asciiTheme="majorHAnsi" w:hAnsiTheme="majorHAnsi" w:cstheme="majorHAnsi"/>
          <w:b/>
          <w:color w:val="000000"/>
          <w:sz w:val="24"/>
          <w:szCs w:val="24"/>
        </w:rPr>
        <w:sectPr w:rsidR="002A09A7" w:rsidRPr="00386DB3">
          <w:type w:val="continuous"/>
          <w:pgSz w:w="11909" w:h="16834"/>
          <w:pgMar w:top="720" w:right="720" w:bottom="720" w:left="720" w:header="720" w:footer="720" w:gutter="0"/>
          <w:pgNumType w:start="1"/>
          <w:cols w:num="2" w:sep="1" w:space="720" w:equalWidth="0">
            <w:col w:w="4874" w:space="720"/>
            <w:col w:w="4874" w:space="0"/>
          </w:cols>
        </w:sectPr>
      </w:pPr>
    </w:p>
    <w:p w14:paraId="7DF07F52" w14:textId="77777777" w:rsidR="002A09A7" w:rsidRPr="00386DB3" w:rsidRDefault="002A09A7" w:rsidP="000C7020">
      <w:pPr>
        <w:spacing w:before="80" w:line="360" w:lineRule="auto"/>
        <w:rPr>
          <w:rFonts w:asciiTheme="majorHAnsi" w:hAnsiTheme="majorHAnsi" w:cstheme="majorHAnsi"/>
          <w:b/>
          <w:color w:val="000000"/>
          <w:sz w:val="24"/>
          <w:szCs w:val="24"/>
        </w:rPr>
        <w:sectPr w:rsidR="002A09A7" w:rsidRPr="00386DB3">
          <w:type w:val="continuous"/>
          <w:pgSz w:w="11909" w:h="16834"/>
          <w:pgMar w:top="720" w:right="720" w:bottom="720" w:left="720" w:header="720" w:footer="720" w:gutter="0"/>
          <w:pgNumType w:start="1"/>
          <w:cols w:num="2" w:space="720" w:equalWidth="0">
            <w:col w:w="4874" w:space="720"/>
            <w:col w:w="4874" w:space="0"/>
          </w:cols>
        </w:sectPr>
      </w:pPr>
    </w:p>
    <w:p w14:paraId="3FD41E15" w14:textId="0D21ECE4" w:rsidR="002A09A7" w:rsidRPr="00386DB3" w:rsidRDefault="00F22990" w:rsidP="000C7020">
      <w:pPr>
        <w:pStyle w:val="Ttulo3"/>
        <w:numPr>
          <w:ilvl w:val="0"/>
          <w:numId w:val="4"/>
        </w:numPr>
        <w:spacing w:before="80" w:after="0" w:line="360" w:lineRule="auto"/>
        <w:ind w:left="426"/>
        <w:rPr>
          <w:rFonts w:asciiTheme="majorHAnsi" w:eastAsia="Calibri" w:hAnsiTheme="majorHAnsi" w:cstheme="majorHAnsi"/>
          <w:b/>
          <w:color w:val="262626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Se desarrollaron dos e</w:t>
      </w:r>
      <w:r w:rsidR="00000000"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xpresiones lógicas en lenguaje natural.</w:t>
      </w:r>
    </w:p>
    <w:p w14:paraId="4792E013" w14:textId="77777777" w:rsidR="002A09A7" w:rsidRPr="00386DB3" w:rsidRDefault="00000000" w:rsidP="000C702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Si todos los conjuntos contienen los números 3 y 4, entonces el grupo tiene 2 dígitos comunes.  </w:t>
      </w:r>
    </w:p>
    <w:p w14:paraId="68AB0793" w14:textId="77777777" w:rsidR="002A09A7" w:rsidRPr="00386DB3" w:rsidRDefault="00000000" w:rsidP="000C702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Si hay más conjuntos con cantidad impar de elementos que conjuntos con cantidad par, entonces el grupo se etiqueta como “grupo impar”.</w:t>
      </w:r>
    </w:p>
    <w:p w14:paraId="044E87F8" w14:textId="77777777" w:rsidR="002A09A7" w:rsidRPr="00386DB3" w:rsidRDefault="002A09A7">
      <w:pPr>
        <w:rPr>
          <w:rFonts w:asciiTheme="majorHAnsi" w:eastAsia="Calibri" w:hAnsiTheme="majorHAnsi" w:cstheme="majorHAnsi"/>
          <w:color w:val="000000"/>
          <w:sz w:val="24"/>
          <w:szCs w:val="24"/>
        </w:rPr>
      </w:pPr>
    </w:p>
    <w:p w14:paraId="5CEEEB28" w14:textId="77777777" w:rsidR="00F22990" w:rsidRPr="00386DB3" w:rsidRDefault="00F22990">
      <w:pPr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br w:type="page"/>
      </w:r>
    </w:p>
    <w:p w14:paraId="53C2E858" w14:textId="69898CE4" w:rsidR="002A09A7" w:rsidRPr="00386DB3" w:rsidRDefault="00000000" w:rsidP="00386DB3">
      <w:pPr>
        <w:pStyle w:val="Ttulo2"/>
      </w:pPr>
      <w:r w:rsidRPr="00386DB3">
        <w:lastRenderedPageBreak/>
        <w:t>Parte 2 – Desarrollo del Programa en Python</w:t>
      </w:r>
    </w:p>
    <w:p w14:paraId="13ABB3D6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El programa debe implementar varias de las ideas trabajadas en papel. Debe incluir:</w:t>
      </w:r>
    </w:p>
    <w:p w14:paraId="3D1EE5FE" w14:textId="77777777" w:rsidR="002A09A7" w:rsidRPr="00386DB3" w:rsidRDefault="00000000" w:rsidP="00F2299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Operaciones con DNIs</w:t>
      </w:r>
    </w:p>
    <w:p w14:paraId="656A2587" w14:textId="77777777" w:rsidR="002A09A7" w:rsidRPr="00386DB3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Ingreso de los DNIs (reales o ficticios).</w:t>
      </w:r>
    </w:p>
    <w:p w14:paraId="342E873B" w14:textId="77777777" w:rsidR="002A09A7" w:rsidRPr="00386DB3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Generación automática de los conjuntos de dígitos únicos.</w:t>
      </w:r>
    </w:p>
    <w:p w14:paraId="7806BE71" w14:textId="77777777" w:rsidR="002A09A7" w:rsidRPr="00386DB3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Cálculo y visualización de: unión, intersección, diferencias y diferencia simétrica.</w:t>
      </w:r>
    </w:p>
    <w:p w14:paraId="35C4F75A" w14:textId="77777777" w:rsidR="002A09A7" w:rsidRPr="00386DB3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Conteo de frecuencia de cada dígito en cada DNI utilizando estructuras repetitivas.</w:t>
      </w:r>
    </w:p>
    <w:p w14:paraId="60520CBD" w14:textId="77777777" w:rsidR="002A09A7" w:rsidRPr="00386DB3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Suma total de los dígitos de cada DNI.</w:t>
      </w:r>
    </w:p>
    <w:p w14:paraId="46BF8EB8" w14:textId="77777777" w:rsidR="002A09A7" w:rsidRPr="00386DB3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Evaluación de condiciones lógicas (condicionales), vinculadas con las expresiones escritas.</w:t>
      </w:r>
    </w:p>
    <w:p w14:paraId="3DD2FD70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b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highlight w:val="cyan"/>
        </w:rPr>
        <w:t>Ejemplos:</w:t>
      </w:r>
    </w:p>
    <w:p w14:paraId="62518E4C" w14:textId="77777777" w:rsidR="002A09A7" w:rsidRPr="00386DB3" w:rsidRDefault="00000000" w:rsidP="00F2299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Si un dígito aparece en todos los conjuntos, mostrar "Dígito compartido".</w:t>
      </w:r>
    </w:p>
    <w:p w14:paraId="6DCCE6ED" w14:textId="77777777" w:rsidR="002A09A7" w:rsidRPr="00386DB3" w:rsidRDefault="00000000" w:rsidP="00F2299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Si algún conjunto tiene más de 6 elementos, mostrar "Diversidad numérica alta".</w:t>
      </w:r>
    </w:p>
    <w:p w14:paraId="5DB4F55F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</w:pPr>
      <w:bookmarkStart w:id="7" w:name="_heading=h.yac2d8qhpmt8" w:colFirst="0" w:colLast="0"/>
      <w:bookmarkEnd w:id="7"/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highlight w:val="cyan"/>
        </w:rPr>
        <w:t>B. Operaciones con años de nacimiento</w:t>
      </w:r>
    </w:p>
    <w:p w14:paraId="023628AA" w14:textId="77777777" w:rsidR="002A09A7" w:rsidRPr="00386DB3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Ingreso de los años de nacimiento (Si dos o mas integrantes del grupo tienen el mismo año, ingresar algún dato ficticio, según el caso).</w:t>
      </w:r>
    </w:p>
    <w:p w14:paraId="72C2AB7D" w14:textId="77777777" w:rsidR="002A09A7" w:rsidRPr="00386DB3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Contar cuántos nacieron en años pares e impares utilizando estructuras repetitivas.</w:t>
      </w:r>
    </w:p>
    <w:p w14:paraId="3139E149" w14:textId="77777777" w:rsidR="002A09A7" w:rsidRPr="00386DB3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Si todos nacieron después del 2000, mostrar "Grupo Z".</w:t>
      </w:r>
    </w:p>
    <w:p w14:paraId="14847647" w14:textId="77777777" w:rsidR="002A09A7" w:rsidRPr="00386DB3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Si alguno nació en año bisiesto, mostrar "Tenemos un año especial".</w:t>
      </w:r>
    </w:p>
    <w:p w14:paraId="38BA4395" w14:textId="77777777" w:rsidR="002A09A7" w:rsidRPr="00386DB3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Implementar una función para determinar si un año es bisiesto.</w:t>
      </w:r>
    </w:p>
    <w:p w14:paraId="5CBF7109" w14:textId="77777777" w:rsidR="002A09A7" w:rsidRPr="00386DB3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Calcular el producto cartesiano entre el conjunto de años y el conjunto de edades actuales.</w:t>
      </w:r>
    </w:p>
    <w:p w14:paraId="053D04AE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b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highlight w:val="cyan"/>
        </w:rPr>
        <w:t>Parte 3 – Video de Presentación</w:t>
      </w:r>
    </w:p>
    <w:p w14:paraId="10E93E83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Duración estimada entre 5 y 10 minutos. Todos los integrantes deben presentarse en cámara, mostrar el programa funcionando y explicar la parte que realizaron. También deben comentar brevemente qué aprendieron al combinar matemática y programación.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</w:t>
      </w:r>
    </w:p>
    <w:p w14:paraId="5F0FDD03" w14:textId="77777777" w:rsidR="002A09A7" w:rsidRPr="00386DB3" w:rsidRDefault="002A09A7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</w:p>
    <w:p w14:paraId="7E9EA97B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Entrega final</w:t>
      </w:r>
    </w:p>
    <w:p w14:paraId="27D8DB61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1.      Archivo PDF con: desarrollo de conjuntos y operaciones, todos los diagramas de Venn, expresiones lógicas redactadas, y tareas de cada integrante explicadas por escrito.</w:t>
      </w:r>
    </w:p>
    <w:p w14:paraId="4564F047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2.      Archivo con extensión .py que contenga el programa en Python.</w:t>
      </w:r>
    </w:p>
    <w:p w14:paraId="4C62BE0A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3.      Video grupal subido en lo posible a YouTube.</w:t>
      </w:r>
    </w:p>
    <w:p w14:paraId="03217534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lastRenderedPageBreak/>
        <w:t>4.      Documento adicional con los nombres de los integrantes, descripción de lo que hizo cada uno y la relación entre las expresiones lógicas escritas y el código implementado.</w:t>
      </w:r>
    </w:p>
    <w:p w14:paraId="359A1120" w14:textId="77777777" w:rsidR="002A09A7" w:rsidRPr="00386DB3" w:rsidRDefault="002A09A7">
      <w:pPr>
        <w:spacing w:line="24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</w:p>
    <w:sectPr w:rsidR="002A09A7" w:rsidRPr="00386DB3">
      <w:type w:val="continuous"/>
      <w:pgSz w:w="11909" w:h="16834"/>
      <w:pgMar w:top="720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9A7A83" w14:textId="77777777" w:rsidR="00714EE3" w:rsidRDefault="00714EE3">
      <w:pPr>
        <w:spacing w:line="240" w:lineRule="auto"/>
      </w:pPr>
    </w:p>
  </w:endnote>
  <w:endnote w:type="continuationSeparator" w:id="0">
    <w:p w14:paraId="356B5EF2" w14:textId="77777777" w:rsidR="00714EE3" w:rsidRDefault="00714EE3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CBD02AEA-8F2C-4638-9848-D40BA710E71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43A8AB0-A618-41F3-9A2C-075CC7B76B16}"/>
    <w:embedBold r:id="rId3" w:fontKey="{32B33E11-FE3D-4C46-92DF-2FB5E61256EB}"/>
    <w:embedItalic r:id="rId4" w:fontKey="{02B2D69D-7CA6-482D-921D-F303CD251168}"/>
    <w:embedBoldItalic r:id="rId5" w:fontKey="{57EBF5D3-8C43-47D2-A3EF-3D08A9E6B15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CD37CBE-8C99-497F-8389-A4E55F96852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39ADD6" w14:textId="77777777" w:rsidR="00714EE3" w:rsidRDefault="00714EE3">
      <w:pPr>
        <w:spacing w:line="240" w:lineRule="auto"/>
      </w:pPr>
    </w:p>
  </w:footnote>
  <w:footnote w:type="continuationSeparator" w:id="0">
    <w:p w14:paraId="055859CE" w14:textId="77777777" w:rsidR="00714EE3" w:rsidRDefault="00714EE3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DF218C" w14:textId="7DFB2265" w:rsidR="001619D2" w:rsidRDefault="001619D2">
    <w:pPr>
      <w:pStyle w:val="Encabezado"/>
    </w:pPr>
    <w:r w:rsidRPr="001619D2">
      <w:drawing>
        <wp:inline distT="0" distB="0" distL="0" distR="0" wp14:anchorId="26636B83" wp14:editId="389071A6">
          <wp:extent cx="6647815" cy="1091565"/>
          <wp:effectExtent l="0" t="0" r="635" b="0"/>
          <wp:docPr id="912183542" name="Imagen 1" descr="Interfaz de usuario gráfic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55855315" name="Imagen 1" descr="Interfaz de usuario gráfica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647815" cy="109156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DA5F49"/>
    <w:multiLevelType w:val="hybridMultilevel"/>
    <w:tmpl w:val="9EDA8F32"/>
    <w:lvl w:ilvl="0" w:tplc="248083D8">
      <w:start w:val="1"/>
      <w:numFmt w:val="upperLetter"/>
      <w:lvlText w:val="%1)"/>
      <w:lvlJc w:val="left"/>
      <w:pPr>
        <w:ind w:left="1080" w:hanging="360"/>
      </w:pPr>
      <w:rPr>
        <w:rFonts w:hint="default"/>
        <w:b/>
      </w:r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E97BE4"/>
    <w:multiLevelType w:val="hybridMultilevel"/>
    <w:tmpl w:val="0E042D0E"/>
    <w:lvl w:ilvl="0" w:tplc="FFFFFFFF">
      <w:start w:val="1"/>
      <w:numFmt w:val="upperLetter"/>
      <w:lvlText w:val="%1"/>
      <w:lvlJc w:val="left"/>
      <w:pPr>
        <w:ind w:left="1440" w:hanging="360"/>
      </w:pPr>
      <w:rPr>
        <w:rFonts w:hint="default"/>
      </w:rPr>
    </w:lvl>
    <w:lvl w:ilvl="1" w:tplc="B754C242">
      <w:start w:val="1"/>
      <w:numFmt w:val="upperLetter"/>
      <w:lvlText w:val="%2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5D2B0E"/>
    <w:multiLevelType w:val="multilevel"/>
    <w:tmpl w:val="CA62A3AC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FB5F34"/>
    <w:multiLevelType w:val="multilevel"/>
    <w:tmpl w:val="25965B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2443164"/>
    <w:multiLevelType w:val="hybridMultilevel"/>
    <w:tmpl w:val="0ADA9750"/>
    <w:lvl w:ilvl="0" w:tplc="B754C242">
      <w:start w:val="1"/>
      <w:numFmt w:val="upperLetter"/>
      <w:lvlText w:val="%1"/>
      <w:lvlJc w:val="left"/>
      <w:pPr>
        <w:ind w:left="1440" w:hanging="360"/>
      </w:pPr>
      <w:rPr>
        <w:rFonts w:hint="default"/>
      </w:r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201A3A"/>
    <w:multiLevelType w:val="hybridMultilevel"/>
    <w:tmpl w:val="CFC69CFE"/>
    <w:lvl w:ilvl="0" w:tplc="2C0A0013">
      <w:start w:val="1"/>
      <w:numFmt w:val="upperRoman"/>
      <w:lvlText w:val="%1."/>
      <w:lvlJc w:val="right"/>
      <w:pPr>
        <w:ind w:left="1800" w:hanging="360"/>
      </w:pPr>
    </w:lvl>
    <w:lvl w:ilvl="1" w:tplc="2C0A0019" w:tentative="1">
      <w:start w:val="1"/>
      <w:numFmt w:val="lowerLetter"/>
      <w:lvlText w:val="%2."/>
      <w:lvlJc w:val="left"/>
      <w:pPr>
        <w:ind w:left="2520" w:hanging="360"/>
      </w:pPr>
    </w:lvl>
    <w:lvl w:ilvl="2" w:tplc="2C0A001B" w:tentative="1">
      <w:start w:val="1"/>
      <w:numFmt w:val="lowerRoman"/>
      <w:lvlText w:val="%3."/>
      <w:lvlJc w:val="right"/>
      <w:pPr>
        <w:ind w:left="3240" w:hanging="180"/>
      </w:pPr>
    </w:lvl>
    <w:lvl w:ilvl="3" w:tplc="2C0A000F" w:tentative="1">
      <w:start w:val="1"/>
      <w:numFmt w:val="decimal"/>
      <w:lvlText w:val="%4."/>
      <w:lvlJc w:val="left"/>
      <w:pPr>
        <w:ind w:left="3960" w:hanging="360"/>
      </w:pPr>
    </w:lvl>
    <w:lvl w:ilvl="4" w:tplc="2C0A0019" w:tentative="1">
      <w:start w:val="1"/>
      <w:numFmt w:val="lowerLetter"/>
      <w:lvlText w:val="%5."/>
      <w:lvlJc w:val="left"/>
      <w:pPr>
        <w:ind w:left="4680" w:hanging="360"/>
      </w:pPr>
    </w:lvl>
    <w:lvl w:ilvl="5" w:tplc="2C0A001B" w:tentative="1">
      <w:start w:val="1"/>
      <w:numFmt w:val="lowerRoman"/>
      <w:lvlText w:val="%6."/>
      <w:lvlJc w:val="right"/>
      <w:pPr>
        <w:ind w:left="5400" w:hanging="180"/>
      </w:pPr>
    </w:lvl>
    <w:lvl w:ilvl="6" w:tplc="2C0A000F" w:tentative="1">
      <w:start w:val="1"/>
      <w:numFmt w:val="decimal"/>
      <w:lvlText w:val="%7."/>
      <w:lvlJc w:val="left"/>
      <w:pPr>
        <w:ind w:left="6120" w:hanging="360"/>
      </w:pPr>
    </w:lvl>
    <w:lvl w:ilvl="7" w:tplc="2C0A0019" w:tentative="1">
      <w:start w:val="1"/>
      <w:numFmt w:val="lowerLetter"/>
      <w:lvlText w:val="%8."/>
      <w:lvlJc w:val="left"/>
      <w:pPr>
        <w:ind w:left="6840" w:hanging="360"/>
      </w:pPr>
    </w:lvl>
    <w:lvl w:ilvl="8" w:tplc="2C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2BC02FAF"/>
    <w:multiLevelType w:val="hybridMultilevel"/>
    <w:tmpl w:val="25720CEE"/>
    <w:lvl w:ilvl="0" w:tplc="2C0A0015">
      <w:start w:val="1"/>
      <w:numFmt w:val="upperLetter"/>
      <w:lvlText w:val="%1."/>
      <w:lvlJc w:val="left"/>
      <w:pPr>
        <w:ind w:left="1440" w:hanging="360"/>
      </w:p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8A83D86"/>
    <w:multiLevelType w:val="multilevel"/>
    <w:tmpl w:val="D7602B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A37124A"/>
    <w:multiLevelType w:val="multilevel"/>
    <w:tmpl w:val="B59E0BBE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EA36AC"/>
    <w:multiLevelType w:val="multilevel"/>
    <w:tmpl w:val="2CA64466"/>
    <w:lvl w:ilvl="0">
      <w:start w:val="1"/>
      <w:numFmt w:val="upperRoman"/>
      <w:lvlText w:val="%1."/>
      <w:lvlJc w:val="right"/>
      <w:pPr>
        <w:ind w:left="108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FFC6512"/>
    <w:multiLevelType w:val="multilevel"/>
    <w:tmpl w:val="81F042E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45BA22B9"/>
    <w:multiLevelType w:val="multilevel"/>
    <w:tmpl w:val="979841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622B67EF"/>
    <w:multiLevelType w:val="multilevel"/>
    <w:tmpl w:val="14185E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9A3BF2"/>
    <w:multiLevelType w:val="multilevel"/>
    <w:tmpl w:val="FBF823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135491267">
    <w:abstractNumId w:val="3"/>
  </w:num>
  <w:num w:numId="2" w16cid:durableId="380400256">
    <w:abstractNumId w:val="2"/>
  </w:num>
  <w:num w:numId="3" w16cid:durableId="1100445771">
    <w:abstractNumId w:val="7"/>
  </w:num>
  <w:num w:numId="4" w16cid:durableId="2087263369">
    <w:abstractNumId w:val="12"/>
  </w:num>
  <w:num w:numId="5" w16cid:durableId="735589429">
    <w:abstractNumId w:val="9"/>
  </w:num>
  <w:num w:numId="6" w16cid:durableId="796879290">
    <w:abstractNumId w:val="8"/>
  </w:num>
  <w:num w:numId="7" w16cid:durableId="654992145">
    <w:abstractNumId w:val="11"/>
  </w:num>
  <w:num w:numId="8" w16cid:durableId="1437364339">
    <w:abstractNumId w:val="13"/>
  </w:num>
  <w:num w:numId="9" w16cid:durableId="746461184">
    <w:abstractNumId w:val="10"/>
  </w:num>
  <w:num w:numId="10" w16cid:durableId="313804958">
    <w:abstractNumId w:val="6"/>
  </w:num>
  <w:num w:numId="11" w16cid:durableId="1829709906">
    <w:abstractNumId w:val="0"/>
  </w:num>
  <w:num w:numId="12" w16cid:durableId="140464917">
    <w:abstractNumId w:val="4"/>
  </w:num>
  <w:num w:numId="13" w16cid:durableId="814487840">
    <w:abstractNumId w:val="1"/>
  </w:num>
  <w:num w:numId="14" w16cid:durableId="25259024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09A7"/>
    <w:rsid w:val="000C7020"/>
    <w:rsid w:val="001619D2"/>
    <w:rsid w:val="001851AC"/>
    <w:rsid w:val="001E32C3"/>
    <w:rsid w:val="002A09A7"/>
    <w:rsid w:val="002D3C17"/>
    <w:rsid w:val="002F515D"/>
    <w:rsid w:val="003746C6"/>
    <w:rsid w:val="00386DB3"/>
    <w:rsid w:val="006158DF"/>
    <w:rsid w:val="006E3C1F"/>
    <w:rsid w:val="00714EE3"/>
    <w:rsid w:val="007D7059"/>
    <w:rsid w:val="00A83181"/>
    <w:rsid w:val="00F229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AC7F28"/>
  <w15:docId w15:val="{820BC927-1D74-4F45-AEFC-91E572E5B0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" w:eastAsia="es-A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0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0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0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0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0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0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0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0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0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0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0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0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2F515D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F515D"/>
  </w:style>
  <w:style w:type="paragraph" w:styleId="Piedepgina">
    <w:name w:val="footer"/>
    <w:basedOn w:val="Normal"/>
    <w:link w:val="PiedepginaCar"/>
    <w:uiPriority w:val="99"/>
    <w:unhideWhenUsed/>
    <w:rsid w:val="002F515D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F515D"/>
  </w:style>
  <w:style w:type="paragraph" w:styleId="Citadestacada">
    <w:name w:val="Intense Quote"/>
    <w:basedOn w:val="Normal"/>
    <w:next w:val="Normal"/>
    <w:link w:val="CitadestacadaCar"/>
    <w:uiPriority w:val="30"/>
    <w:qFormat/>
    <w:rsid w:val="00A83181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83181"/>
    <w:rPr>
      <w:i/>
      <w:iCs/>
      <w:color w:val="4F81BD" w:themeColor="accent1"/>
    </w:rPr>
  </w:style>
  <w:style w:type="paragraph" w:styleId="Prrafodelista">
    <w:name w:val="List Paragraph"/>
    <w:basedOn w:val="Normal"/>
    <w:uiPriority w:val="34"/>
    <w:qFormat/>
    <w:rsid w:val="00A831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10" Type="http://schemas.openxmlformats.org/officeDocument/2006/relationships/header" Target="header1.xml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8" Type="http://schemas.openxmlformats.org/officeDocument/2006/relationships/image" Target="media/image1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kB8+VBih3g6rSdvGTfoAuW1Dkgw==">CgMxLjAyDmgudGMybWxsZnRja3hwMg5oLnNzN3FtM3Bzb3NyaTIOaC5vNXh6MHFrYzR2dGkyDmgubjZnMGF6bHh6Y3k4Mg5oLnA0Yms1amVrMGpvYzIOaC5oOG9yZGYxeXg2NW8yDmguMmpndGcyYTk0MXVnMg5oLnlhYzJkOHFocG10ODgAciExSFR0aFRZR29DMS1oaGtaMmFOWlIxRFM5YzlJSUNvbGU=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7</Pages>
  <Words>849</Words>
  <Characters>4673</Characters>
  <Application>Microsoft Office Word</Application>
  <DocSecurity>0</DocSecurity>
  <Lines>38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Cristian Lahoz</dc:creator>
  <cp:lastModifiedBy>Cristian Lahoz</cp:lastModifiedBy>
  <cp:revision>6</cp:revision>
  <dcterms:created xsi:type="dcterms:W3CDTF">2025-05-29T01:55:00Z</dcterms:created>
  <dcterms:modified xsi:type="dcterms:W3CDTF">2025-05-29T03:17:00Z</dcterms:modified>
</cp:coreProperties>
</file>